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F0A0" w14:textId="77777777" w:rsidR="00430821" w:rsidRDefault="00430821" w:rsidP="001C3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A61AD2" w14:textId="77777777" w:rsidR="000C3948" w:rsidRDefault="000C3948" w:rsidP="003C7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FA4F5" w14:textId="77777777" w:rsidR="003C7529" w:rsidRPr="000E31DC" w:rsidRDefault="001546E6" w:rsidP="003C7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5"/>
        <w:gridCol w:w="4644"/>
        <w:gridCol w:w="3707"/>
      </w:tblGrid>
      <w:tr w:rsidR="00363F1B" w:rsidRPr="000E31DC" w14:paraId="15AEBB24" w14:textId="77777777" w:rsidTr="00363F1B">
        <w:tc>
          <w:tcPr>
            <w:tcW w:w="6031" w:type="dxa"/>
          </w:tcPr>
          <w:p w14:paraId="48482D76" w14:textId="77777777" w:rsidR="00363F1B" w:rsidRPr="000E31DC" w:rsidRDefault="00363F1B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23" w:type="dxa"/>
          </w:tcPr>
          <w:p w14:paraId="1404D545" w14:textId="77777777" w:rsidR="00363F1B" w:rsidRPr="000E31DC" w:rsidRDefault="00363F1B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748" w:type="dxa"/>
          </w:tcPr>
          <w:p w14:paraId="187683E6" w14:textId="77777777" w:rsidR="00363F1B" w:rsidRPr="000E31DC" w:rsidRDefault="00363F1B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</w:t>
            </w:r>
          </w:p>
        </w:tc>
      </w:tr>
      <w:tr w:rsidR="00363F1B" w:rsidRPr="000E31DC" w14:paraId="1999D4E9" w14:textId="77777777" w:rsidTr="00363F1B">
        <w:tc>
          <w:tcPr>
            <w:tcW w:w="6031" w:type="dxa"/>
          </w:tcPr>
          <w:p w14:paraId="6B4E0A79" w14:textId="77777777" w:rsidR="00363F1B" w:rsidRPr="000E31DC" w:rsidRDefault="00363F1B" w:rsidP="0036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  <w:p w14:paraId="2BF4BF37" w14:textId="77777777" w:rsidR="00363F1B" w:rsidRPr="00E45DEF" w:rsidRDefault="00363F1B" w:rsidP="00E45DEF">
            <w:pPr>
              <w:pStyle w:val="a4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Учитель</w:t>
            </w:r>
            <w:r w:rsidRPr="000E31D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приветствует учащихся, проверяет их готовность к уроку.</w:t>
            </w:r>
          </w:p>
        </w:tc>
        <w:tc>
          <w:tcPr>
            <w:tcW w:w="4723" w:type="dxa"/>
          </w:tcPr>
          <w:p w14:paraId="6758732D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слушают учителя</w:t>
            </w:r>
          </w:p>
        </w:tc>
        <w:tc>
          <w:tcPr>
            <w:tcW w:w="3748" w:type="dxa"/>
          </w:tcPr>
          <w:p w14:paraId="47476927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на знания</w:t>
            </w:r>
          </w:p>
        </w:tc>
      </w:tr>
      <w:tr w:rsidR="00363F1B" w:rsidRPr="000E31DC" w14:paraId="44DA288D" w14:textId="77777777" w:rsidTr="00363F1B">
        <w:tc>
          <w:tcPr>
            <w:tcW w:w="6031" w:type="dxa"/>
          </w:tcPr>
          <w:p w14:paraId="3D89BD05" w14:textId="77777777" w:rsidR="00363F1B" w:rsidRPr="000E31DC" w:rsidRDefault="00363F1B" w:rsidP="000E3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</w:t>
            </w:r>
          </w:p>
          <w:p w14:paraId="68254281" w14:textId="77777777" w:rsidR="00E45DEF" w:rsidRPr="00423C84" w:rsidRDefault="00423C84" w:rsidP="00BE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д/з (физический диктант) слайд 1</w:t>
            </w:r>
          </w:p>
        </w:tc>
        <w:tc>
          <w:tcPr>
            <w:tcW w:w="4723" w:type="dxa"/>
          </w:tcPr>
          <w:p w14:paraId="787538F5" w14:textId="77777777" w:rsidR="00363F1B" w:rsidRPr="000E31DC" w:rsidRDefault="00363F1B" w:rsidP="00423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</w:t>
            </w:r>
            <w:r w:rsidR="00423C84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предложенные задания и осуществляют взаимопроверку</w:t>
            </w:r>
          </w:p>
        </w:tc>
        <w:tc>
          <w:tcPr>
            <w:tcW w:w="3748" w:type="dxa"/>
          </w:tcPr>
          <w:p w14:paraId="44171700" w14:textId="77777777" w:rsidR="00363F1B" w:rsidRDefault="00363F1B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 выполняют задания</w:t>
            </w:r>
          </w:p>
        </w:tc>
      </w:tr>
      <w:tr w:rsidR="00363F1B" w:rsidRPr="000E31DC" w14:paraId="6F764848" w14:textId="77777777" w:rsidTr="00D31E3B">
        <w:trPr>
          <w:trHeight w:val="1832"/>
        </w:trPr>
        <w:tc>
          <w:tcPr>
            <w:tcW w:w="6031" w:type="dxa"/>
          </w:tcPr>
          <w:p w14:paraId="005282FE" w14:textId="77777777" w:rsidR="00363F1B" w:rsidRPr="00E45DEF" w:rsidRDefault="00363F1B" w:rsidP="000E31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Постановка цели и задач урока. Мотиваци</w:t>
            </w:r>
            <w:r w:rsidR="00E45D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 учебной деятельности учащихся </w:t>
            </w:r>
          </w:p>
          <w:p w14:paraId="7877EE9C" w14:textId="77777777" w:rsidR="00363F1B" w:rsidRDefault="00363F1B" w:rsidP="000E31D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09DA8C" w14:textId="77777777" w:rsidR="00423C84" w:rsidRDefault="00363F1B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нашего урока</w:t>
            </w:r>
            <w:r w:rsidR="00E45D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423C84">
              <w:rPr>
                <w:rFonts w:ascii="Times New Roman" w:eastAsia="Calibri" w:hAnsi="Times New Roman" w:cs="Times New Roman"/>
                <w:sz w:val="28"/>
                <w:szCs w:val="28"/>
              </w:rPr>
              <w:t>Выталкивающая  сила. Закон Архимеда.</w:t>
            </w:r>
          </w:p>
          <w:p w14:paraId="11120919" w14:textId="77777777" w:rsidR="00423C84" w:rsidRDefault="00363F1B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аша цель на уроке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5D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экспериментально </w:t>
            </w:r>
            <w:r w:rsidR="00E45DEF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</w:t>
            </w:r>
            <w:r w:rsidR="00423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наличие выталкивающей силы и научиться ее рассчитывать.</w:t>
            </w:r>
          </w:p>
          <w:p w14:paraId="7BF3CE8F" w14:textId="77777777" w:rsidR="00F32944" w:rsidRDefault="00423C84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3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Каким образом это можно </w:t>
            </w:r>
            <w:proofErr w:type="gramStart"/>
            <w:r w:rsidR="00F32944">
              <w:rPr>
                <w:rFonts w:ascii="Times New Roman" w:eastAsia="Calibri" w:hAnsi="Times New Roman" w:cs="Times New Roman"/>
                <w:sz w:val="28"/>
                <w:szCs w:val="28"/>
              </w:rPr>
              <w:t>сделать ,</w:t>
            </w:r>
            <w:proofErr w:type="gramEnd"/>
            <w:r w:rsidR="00F3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имея в своем распоряжении приборы на ваших столах?</w:t>
            </w:r>
          </w:p>
          <w:p w14:paraId="534832EB" w14:textId="77777777" w:rsidR="00F32944" w:rsidRDefault="00F32944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63BAA" w14:textId="77777777" w:rsidR="003E6424" w:rsidRDefault="00F32944" w:rsidP="00423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44">
              <w:rPr>
                <w:rFonts w:ascii="Times New Roman" w:hAnsi="Times New Roman" w:cs="Times New Roman"/>
                <w:b/>
                <w:sz w:val="28"/>
                <w:szCs w:val="28"/>
              </w:rPr>
              <w:t>4. Проведение  эксперимента.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Обсуждение результатов</w:t>
            </w:r>
            <w:r w:rsidR="001D5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CBB9784" w14:textId="77777777" w:rsidR="003E6424" w:rsidRDefault="003E6424" w:rsidP="00423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0639D" w14:textId="77777777" w:rsidR="00F32944" w:rsidRDefault="001D5573" w:rsidP="00423C8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3E6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="00423C84">
              <w:t>Слайд 3</w:t>
            </w:r>
          </w:p>
          <w:p w14:paraId="00EA74E0" w14:textId="77777777" w:rsidR="00AD3E49" w:rsidRDefault="00AD3E49" w:rsidP="00423C84"/>
          <w:p w14:paraId="3D926C00" w14:textId="77777777" w:rsidR="00AD3E49" w:rsidRDefault="00AD3E49" w:rsidP="00423C84"/>
          <w:p w14:paraId="3545FF70" w14:textId="77777777" w:rsidR="00AD3E49" w:rsidRDefault="00AD3E49" w:rsidP="00423C84"/>
          <w:p w14:paraId="59653CE9" w14:textId="77777777" w:rsidR="00AD3E49" w:rsidRDefault="00AD3E49" w:rsidP="00423C84"/>
          <w:p w14:paraId="1BDE8C97" w14:textId="77777777" w:rsidR="00AD3E49" w:rsidRDefault="00AD3E49" w:rsidP="00423C84"/>
          <w:p w14:paraId="43C43D72" w14:textId="77777777" w:rsidR="00AD3E49" w:rsidRDefault="00AD3E49" w:rsidP="00423C84"/>
          <w:p w14:paraId="5A7607EB" w14:textId="77777777" w:rsidR="003E6424" w:rsidRDefault="00AD3E49" w:rsidP="00423C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3E49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3E6424">
              <w:rPr>
                <w:rFonts w:ascii="Times New Roman" w:hAnsi="Times New Roman" w:cs="Times New Roman"/>
                <w:b/>
                <w:sz w:val="36"/>
              </w:rPr>
              <w:t>.</w:t>
            </w:r>
            <w:r w:rsidR="003E6424" w:rsidRPr="003E6424">
              <w:rPr>
                <w:rFonts w:ascii="Times New Roman" w:hAnsi="Times New Roman" w:cs="Times New Roman"/>
                <w:b/>
                <w:sz w:val="36"/>
              </w:rPr>
              <w:t xml:space="preserve">  Проблема</w:t>
            </w:r>
            <w:r w:rsidR="003E6424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14:paraId="7D1AA37A" w14:textId="77777777" w:rsidR="00AD3E49" w:rsidRDefault="00AD3E49" w:rsidP="00423C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3E49">
              <w:rPr>
                <w:rFonts w:ascii="Times New Roman" w:hAnsi="Times New Roman" w:cs="Times New Roman"/>
                <w:b/>
                <w:sz w:val="28"/>
              </w:rPr>
              <w:t xml:space="preserve"> Как можно рассчитать Архимедову силу, не измеряя её?</w:t>
            </w:r>
          </w:p>
          <w:p w14:paraId="01FE68C0" w14:textId="77777777" w:rsidR="003E6424" w:rsidRDefault="003E6424" w:rsidP="00423C8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180530BF" w14:textId="77777777" w:rsidR="00AD3E49" w:rsidRPr="00AD3E49" w:rsidRDefault="00AD3E49" w:rsidP="00423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Просмотр  демонстрационного опыта</w:t>
            </w:r>
          </w:p>
        </w:tc>
        <w:tc>
          <w:tcPr>
            <w:tcW w:w="4723" w:type="dxa"/>
          </w:tcPr>
          <w:p w14:paraId="1A2BBC33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DFAC79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E85D6D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предлагают свои решения.</w:t>
            </w:r>
          </w:p>
          <w:p w14:paraId="1A54CC4E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2E9E88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84AB37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A90E5C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98ADCC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5044CC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6C3035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Отвечают на поставленный вопрос </w:t>
            </w:r>
            <w:r w:rsidR="00F32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8242E3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4CCC05" w14:textId="77777777" w:rsidR="00363F1B" w:rsidRDefault="001D5573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5573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Формулируют тему и цель урока, записывают в тетради дату и тему урока.</w:t>
            </w:r>
          </w:p>
          <w:p w14:paraId="6D3B8F37" w14:textId="77777777" w:rsidR="00363F1B" w:rsidRDefault="001D5573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Проводят эксперимент.</w:t>
            </w:r>
          </w:p>
          <w:p w14:paraId="20F2220D" w14:textId="77777777" w:rsidR="00363F1B" w:rsidRDefault="001D5573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Формулируют и записывают </w:t>
            </w:r>
            <w:r w:rsidR="00AD3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</w:t>
            </w:r>
            <w:r w:rsidR="00AD3E49" w:rsidRPr="00AD3E49">
              <w:rPr>
                <w:rFonts w:ascii="Times New Roman" w:hAnsi="Times New Roman" w:cs="Times New Roman"/>
                <w:i/>
                <w:sz w:val="28"/>
                <w:szCs w:val="28"/>
              </w:rPr>
              <w:t>выталкивающей силы</w:t>
            </w:r>
            <w:r w:rsidR="00AD3E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41103F3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D12FBC" w14:textId="77777777" w:rsidR="003E6424" w:rsidRDefault="003E6424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210A73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9ABEBC" w14:textId="77777777" w:rsidR="00363F1B" w:rsidRDefault="00AD3E49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Смотрят, анализируют опыт,</w:t>
            </w:r>
            <w:r w:rsidR="003E6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предлагают</w:t>
            </w:r>
            <w:r w:rsidR="003E6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пути решения проблемы</w:t>
            </w:r>
          </w:p>
          <w:p w14:paraId="7C940DC8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E1A98A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3204F3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F4B4BE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C6CE64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E8A559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1C2B0F" w14:textId="77777777" w:rsidR="00363F1B" w:rsidRPr="000E31DC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48" w:type="dxa"/>
          </w:tcPr>
          <w:p w14:paraId="61ACD595" w14:textId="77777777" w:rsidR="00F32944" w:rsidRDefault="00363F1B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Умеют </w:t>
            </w:r>
            <w:r w:rsidR="00423C84">
              <w:rPr>
                <w:rFonts w:ascii="Times New Roman" w:hAnsi="Times New Roman" w:cs="Times New Roman"/>
                <w:i/>
                <w:sz w:val="28"/>
                <w:szCs w:val="28"/>
              </w:rPr>
              <w:t>называть  причину возникновения выталкивающей силы;</w:t>
            </w:r>
          </w:p>
          <w:p w14:paraId="3E8AADFD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419C39" w14:textId="77777777" w:rsidR="00F32944" w:rsidRDefault="00423C8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Умеют измерять её при помощи динамометра.</w:t>
            </w:r>
          </w:p>
          <w:p w14:paraId="15132454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657A64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1519EE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90A3DE" w14:textId="77777777" w:rsidR="001D5573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Планируют эк</w:t>
            </w:r>
            <w:r w:rsidR="0030730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перимент</w:t>
            </w:r>
          </w:p>
          <w:p w14:paraId="4DEB3E69" w14:textId="77777777" w:rsidR="001D5573" w:rsidRDefault="001D5573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C615EA" w14:textId="77777777" w:rsidR="001D5573" w:rsidRDefault="001D5573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438EB2" w14:textId="77777777" w:rsidR="001D5573" w:rsidRDefault="00BF0CFD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 применяют приборы и материалы в ходе эксперимента, успешно и конструктивно взаимодействуют в парах</w:t>
            </w:r>
          </w:p>
          <w:p w14:paraId="10C61098" w14:textId="77777777" w:rsidR="003E6424" w:rsidRDefault="003E642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77471A" w14:textId="77777777" w:rsidR="003E6424" w:rsidRDefault="003E642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EF668C" w14:textId="77777777" w:rsidR="003E6424" w:rsidRDefault="003E642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3DC1E1" w14:textId="77777777" w:rsidR="003E6424" w:rsidRDefault="003E642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Выводят формулу закона Архимеда;</w:t>
            </w:r>
          </w:p>
          <w:p w14:paraId="5243B758" w14:textId="77777777" w:rsidR="003E6424" w:rsidRDefault="003E642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Выводят зависимость Архимедовой силы от объема тела и  плотности жидкости или газа.</w:t>
            </w:r>
          </w:p>
          <w:p w14:paraId="0ADD864F" w14:textId="77777777" w:rsidR="003E6424" w:rsidRDefault="003E642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3F1B" w:rsidRPr="000E31DC" w14:paraId="4589E1C9" w14:textId="77777777" w:rsidTr="00D31E3B">
        <w:trPr>
          <w:trHeight w:val="2033"/>
        </w:trPr>
        <w:tc>
          <w:tcPr>
            <w:tcW w:w="6031" w:type="dxa"/>
          </w:tcPr>
          <w:p w14:paraId="27BFEC37" w14:textId="77777777" w:rsidR="00363F1B" w:rsidRPr="00D31E3B" w:rsidRDefault="00363F1B" w:rsidP="00366B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Применение </w:t>
            </w:r>
            <w:r w:rsidR="00D31E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знаний и умений в новой ситуации.</w:t>
            </w:r>
          </w:p>
          <w:p w14:paraId="08D5CFC7" w14:textId="77777777" w:rsidR="00363F1B" w:rsidRPr="000E31DC" w:rsidRDefault="00363F1B" w:rsidP="00450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Итак, приступаем к решению задач, которые очень часто нам приходится решать в жизни.</w:t>
            </w:r>
          </w:p>
          <w:p w14:paraId="0D90B7F3" w14:textId="77777777" w:rsidR="00363F1B" w:rsidRPr="000E31DC" w:rsidRDefault="00AD3E49" w:rsidP="00746E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3-5</w:t>
            </w:r>
          </w:p>
        </w:tc>
        <w:tc>
          <w:tcPr>
            <w:tcW w:w="4723" w:type="dxa"/>
          </w:tcPr>
          <w:p w14:paraId="03ED90AA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 парах выполняют решение предложенных задач.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необходимости могут использовать калькул</w:t>
            </w:r>
            <w:r w:rsidR="00BF0C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яторы, имеющиеся на столах. </w:t>
            </w:r>
          </w:p>
          <w:p w14:paraId="4BD383C0" w14:textId="77777777" w:rsidR="00363F1B" w:rsidRPr="000E31DC" w:rsidRDefault="00363F1B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24D39" w14:textId="77777777" w:rsidR="00363F1B" w:rsidRPr="000E31DC" w:rsidRDefault="00363F1B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92979" w14:textId="77777777" w:rsidR="00363F1B" w:rsidRPr="00226F75" w:rsidRDefault="00363F1B" w:rsidP="00226F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14:paraId="3288CF6A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Умеют выбирать способы решения задач в зависимости от конкретных условий</w:t>
            </w:r>
          </w:p>
        </w:tc>
      </w:tr>
      <w:tr w:rsidR="00363F1B" w:rsidRPr="000E31DC" w14:paraId="21049856" w14:textId="77777777" w:rsidTr="00363F1B">
        <w:tc>
          <w:tcPr>
            <w:tcW w:w="6031" w:type="dxa"/>
          </w:tcPr>
          <w:p w14:paraId="55A7B269" w14:textId="77777777" w:rsidR="003E6424" w:rsidRDefault="00363F1B" w:rsidP="003E6424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sz w:val="28"/>
                <w:szCs w:val="28"/>
              </w:rPr>
            </w:pPr>
            <w:r w:rsidRPr="000E31DC">
              <w:rPr>
                <w:b/>
                <w:sz w:val="28"/>
                <w:szCs w:val="28"/>
              </w:rPr>
              <w:t xml:space="preserve">6. Контроль усвоения, обсуждение допущенных ошибок и их </w:t>
            </w:r>
            <w:proofErr w:type="gramStart"/>
            <w:r w:rsidRPr="000E31DC">
              <w:rPr>
                <w:b/>
                <w:sz w:val="28"/>
                <w:szCs w:val="28"/>
              </w:rPr>
              <w:t>коррекция</w:t>
            </w:r>
            <w:r w:rsidR="00BF0CFD">
              <w:rPr>
                <w:b/>
                <w:sz w:val="28"/>
                <w:szCs w:val="28"/>
              </w:rPr>
              <w:t xml:space="preserve"> </w:t>
            </w:r>
            <w:r w:rsidR="003E6424">
              <w:rPr>
                <w:b/>
                <w:sz w:val="28"/>
                <w:szCs w:val="28"/>
              </w:rPr>
              <w:t>.</w:t>
            </w:r>
            <w:proofErr w:type="gramEnd"/>
          </w:p>
          <w:p w14:paraId="1D74508C" w14:textId="77777777" w:rsidR="00363F1B" w:rsidRPr="000E31DC" w:rsidRDefault="003E6424" w:rsidP="003E6424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F0CFD">
              <w:rPr>
                <w:b/>
                <w:sz w:val="28"/>
                <w:szCs w:val="28"/>
              </w:rPr>
              <w:t xml:space="preserve"> </w:t>
            </w:r>
            <w:r w:rsidR="00D31E3B">
              <w:rPr>
                <w:b/>
                <w:sz w:val="28"/>
                <w:szCs w:val="28"/>
              </w:rPr>
              <w:t xml:space="preserve"> </w:t>
            </w:r>
            <w:r w:rsidR="00363F1B" w:rsidRPr="000E31DC">
              <w:rPr>
                <w:sz w:val="28"/>
                <w:szCs w:val="28"/>
              </w:rPr>
              <w:t>Наш урок подходит к концу. Давайте обсудим</w:t>
            </w:r>
            <w:r w:rsidR="00363F1B">
              <w:rPr>
                <w:sz w:val="28"/>
                <w:szCs w:val="28"/>
              </w:rPr>
              <w:t>:</w:t>
            </w:r>
            <w:r w:rsidR="00363F1B" w:rsidRPr="000E31DC">
              <w:rPr>
                <w:sz w:val="28"/>
                <w:szCs w:val="28"/>
              </w:rPr>
              <w:t xml:space="preserve"> какие задачи вызвали у вас затруднения и почему?</w:t>
            </w:r>
          </w:p>
        </w:tc>
        <w:tc>
          <w:tcPr>
            <w:tcW w:w="4723" w:type="dxa"/>
          </w:tcPr>
          <w:p w14:paraId="1242BBA4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анализируют свою работу, выражают вслух свои затруднения и обсуждают правильность решения задач. </w:t>
            </w:r>
          </w:p>
        </w:tc>
        <w:tc>
          <w:tcPr>
            <w:tcW w:w="3748" w:type="dxa"/>
          </w:tcPr>
          <w:p w14:paraId="25253F92" w14:textId="77777777" w:rsidR="00363F1B" w:rsidRPr="000E31DC" w:rsidRDefault="00363F1B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в парах, слушают собеседника и ведут  конструктивный диалог</w:t>
            </w:r>
          </w:p>
        </w:tc>
      </w:tr>
      <w:tr w:rsidR="00363F1B" w:rsidRPr="000E31DC" w14:paraId="3FFF8B92" w14:textId="77777777" w:rsidTr="00363F1B">
        <w:tc>
          <w:tcPr>
            <w:tcW w:w="6031" w:type="dxa"/>
          </w:tcPr>
          <w:p w14:paraId="4854DBFB" w14:textId="77777777" w:rsidR="00363F1B" w:rsidRPr="000E31DC" w:rsidRDefault="00363F1B" w:rsidP="00366B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7. Рефлексия (подведение итогов урока)</w:t>
            </w:r>
          </w:p>
          <w:p w14:paraId="7A88039F" w14:textId="77777777" w:rsidR="00363F1B" w:rsidRPr="000E31DC" w:rsidRDefault="00363F1B" w:rsidP="00966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Итак, вы сегодня решали взрослые жизненные задачи. Они, конечно, упрощены и их не настолько много, как встречается в жизни. Но с каждым днем вы взрослеете, и задачи усложняются вместе с вами.</w:t>
            </w:r>
          </w:p>
          <w:p w14:paraId="4EFFE9FD" w14:textId="77777777" w:rsidR="00363F1B" w:rsidRPr="00226F75" w:rsidRDefault="00363F1B" w:rsidP="00366B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</w:t>
            </w:r>
            <w:r w:rsidR="00BF0C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бираются карточки самооценки </w:t>
            </w:r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выставляются оценки за работу на уроке.</w:t>
            </w:r>
          </w:p>
        </w:tc>
        <w:tc>
          <w:tcPr>
            <w:tcW w:w="4723" w:type="dxa"/>
          </w:tcPr>
          <w:p w14:paraId="4AC0793C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сдают карточки самооц</w:t>
            </w:r>
            <w:r w:rsidR="00BF0CFD">
              <w:rPr>
                <w:rFonts w:ascii="Times New Roman" w:hAnsi="Times New Roman" w:cs="Times New Roman"/>
                <w:i/>
                <w:sz w:val="28"/>
                <w:szCs w:val="28"/>
              </w:rPr>
              <w:t>енки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748" w:type="dxa"/>
          </w:tcPr>
          <w:p w14:paraId="54F7C2F8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 результат своей деятельности.</w:t>
            </w:r>
          </w:p>
        </w:tc>
      </w:tr>
      <w:tr w:rsidR="00363F1B" w:rsidRPr="000E31DC" w14:paraId="7D84A03C" w14:textId="77777777" w:rsidTr="00363F1B">
        <w:tc>
          <w:tcPr>
            <w:tcW w:w="6031" w:type="dxa"/>
          </w:tcPr>
          <w:p w14:paraId="499A33F5" w14:textId="77777777" w:rsidR="00363F1B" w:rsidRPr="000E31DC" w:rsidRDefault="00363F1B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8. Информация о домашнем задании</w:t>
            </w:r>
            <w:r w:rsidR="00BF0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BC828A1" w14:textId="77777777" w:rsidR="00363F1B" w:rsidRPr="000E31DC" w:rsidRDefault="00363F1B" w:rsidP="00BE4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14:paraId="08CB6E2D" w14:textId="77777777" w:rsidR="00363F1B" w:rsidRPr="000E31DC" w:rsidRDefault="00BF0CFD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записывают д/з в дневники</w:t>
            </w:r>
          </w:p>
        </w:tc>
        <w:tc>
          <w:tcPr>
            <w:tcW w:w="3748" w:type="dxa"/>
          </w:tcPr>
          <w:p w14:paraId="7F4E64F9" w14:textId="77777777" w:rsidR="00363F1B" w:rsidRPr="000E31DC" w:rsidRDefault="00363F1B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40420B2" w14:textId="77777777" w:rsidR="00BE476D" w:rsidRDefault="00BE476D" w:rsidP="00BE4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673318" w14:textId="77777777" w:rsidR="00BE476D" w:rsidRPr="00CE02D4" w:rsidRDefault="00BE476D" w:rsidP="00CE02D4">
      <w:pPr>
        <w:rPr>
          <w:rFonts w:ascii="Times New Roman" w:hAnsi="Times New Roman" w:cs="Times New Roman"/>
          <w:b/>
          <w:sz w:val="36"/>
          <w:szCs w:val="36"/>
        </w:rPr>
      </w:pPr>
    </w:p>
    <w:p w14:paraId="4B1FDECF" w14:textId="77777777" w:rsidR="003E6424" w:rsidRDefault="003E6424" w:rsidP="00BE4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B382CB" w14:textId="77777777" w:rsidR="003E6424" w:rsidRDefault="003E6424" w:rsidP="00BE4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D6630" w14:textId="77777777" w:rsidR="00CE02D4" w:rsidRDefault="00CE02D4" w:rsidP="00BE4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E02D4" w:rsidSect="000E31D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5E58"/>
    <w:multiLevelType w:val="hybridMultilevel"/>
    <w:tmpl w:val="121A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31A8"/>
    <w:multiLevelType w:val="hybridMultilevel"/>
    <w:tmpl w:val="52329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0B21"/>
    <w:multiLevelType w:val="hybridMultilevel"/>
    <w:tmpl w:val="69B0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EBE"/>
    <w:multiLevelType w:val="hybridMultilevel"/>
    <w:tmpl w:val="FF4CB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881156">
    <w:abstractNumId w:val="2"/>
  </w:num>
  <w:num w:numId="2" w16cid:durableId="690716279">
    <w:abstractNumId w:val="3"/>
  </w:num>
  <w:num w:numId="3" w16cid:durableId="1852644665">
    <w:abstractNumId w:val="1"/>
  </w:num>
  <w:num w:numId="4" w16cid:durableId="129475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37"/>
    <w:rsid w:val="00016243"/>
    <w:rsid w:val="00074B66"/>
    <w:rsid w:val="00083D4B"/>
    <w:rsid w:val="000C3948"/>
    <w:rsid w:val="000E31DC"/>
    <w:rsid w:val="00142235"/>
    <w:rsid w:val="001546E6"/>
    <w:rsid w:val="001960BB"/>
    <w:rsid w:val="001B0676"/>
    <w:rsid w:val="001B41A6"/>
    <w:rsid w:val="001C3637"/>
    <w:rsid w:val="001D5573"/>
    <w:rsid w:val="001E5F31"/>
    <w:rsid w:val="001F7E21"/>
    <w:rsid w:val="00220398"/>
    <w:rsid w:val="00226F75"/>
    <w:rsid w:val="00231FE0"/>
    <w:rsid w:val="002B6877"/>
    <w:rsid w:val="002C3BCB"/>
    <w:rsid w:val="0030730B"/>
    <w:rsid w:val="0033602C"/>
    <w:rsid w:val="00340F27"/>
    <w:rsid w:val="00344C2F"/>
    <w:rsid w:val="00363F1B"/>
    <w:rsid w:val="003C7529"/>
    <w:rsid w:val="003D09F4"/>
    <w:rsid w:val="003E6424"/>
    <w:rsid w:val="004201CA"/>
    <w:rsid w:val="00423C84"/>
    <w:rsid w:val="00430821"/>
    <w:rsid w:val="004353E1"/>
    <w:rsid w:val="00450430"/>
    <w:rsid w:val="00460B58"/>
    <w:rsid w:val="00474107"/>
    <w:rsid w:val="0047683C"/>
    <w:rsid w:val="004A71A1"/>
    <w:rsid w:val="004D1CDC"/>
    <w:rsid w:val="004E08A5"/>
    <w:rsid w:val="005434B9"/>
    <w:rsid w:val="005E4E64"/>
    <w:rsid w:val="00606F2D"/>
    <w:rsid w:val="00651E0E"/>
    <w:rsid w:val="006E45EB"/>
    <w:rsid w:val="006F42D3"/>
    <w:rsid w:val="0073654F"/>
    <w:rsid w:val="00746EEE"/>
    <w:rsid w:val="0076473C"/>
    <w:rsid w:val="007A4E54"/>
    <w:rsid w:val="008660C8"/>
    <w:rsid w:val="008A39EB"/>
    <w:rsid w:val="008F54E8"/>
    <w:rsid w:val="009665C2"/>
    <w:rsid w:val="00981A8C"/>
    <w:rsid w:val="009C49C2"/>
    <w:rsid w:val="009D02B4"/>
    <w:rsid w:val="009E0C6A"/>
    <w:rsid w:val="00A5337D"/>
    <w:rsid w:val="00A71A7F"/>
    <w:rsid w:val="00AB25A5"/>
    <w:rsid w:val="00AC0B65"/>
    <w:rsid w:val="00AD3E49"/>
    <w:rsid w:val="00B07EFB"/>
    <w:rsid w:val="00BA5C6C"/>
    <w:rsid w:val="00BC700E"/>
    <w:rsid w:val="00BE0957"/>
    <w:rsid w:val="00BE476D"/>
    <w:rsid w:val="00BF0CFD"/>
    <w:rsid w:val="00C55726"/>
    <w:rsid w:val="00CC770E"/>
    <w:rsid w:val="00CD53BF"/>
    <w:rsid w:val="00CE02D4"/>
    <w:rsid w:val="00CE04DE"/>
    <w:rsid w:val="00D31E3B"/>
    <w:rsid w:val="00D443A6"/>
    <w:rsid w:val="00D5421C"/>
    <w:rsid w:val="00DD21D6"/>
    <w:rsid w:val="00E1628B"/>
    <w:rsid w:val="00E24E53"/>
    <w:rsid w:val="00E45DEF"/>
    <w:rsid w:val="00E56766"/>
    <w:rsid w:val="00E86E24"/>
    <w:rsid w:val="00EE0A36"/>
    <w:rsid w:val="00F075C5"/>
    <w:rsid w:val="00F22429"/>
    <w:rsid w:val="00F32944"/>
    <w:rsid w:val="00F721B3"/>
    <w:rsid w:val="00F75C38"/>
    <w:rsid w:val="00FC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3EB6"/>
  <w15:docId w15:val="{44DC1E6A-F742-4F0E-B23C-DA78CC5F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5C6C"/>
    <w:pPr>
      <w:ind w:left="720"/>
      <w:contextualSpacing/>
    </w:pPr>
  </w:style>
  <w:style w:type="character" w:customStyle="1" w:styleId="apple-style-span">
    <w:name w:val="apple-style-span"/>
    <w:basedOn w:val="a0"/>
    <w:rsid w:val="001B41A6"/>
  </w:style>
  <w:style w:type="paragraph" w:styleId="a5">
    <w:name w:val="Normal (Web)"/>
    <w:basedOn w:val="a"/>
    <w:uiPriority w:val="99"/>
    <w:rsid w:val="0019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960BB"/>
    <w:rPr>
      <w:b/>
      <w:bCs/>
    </w:rPr>
  </w:style>
  <w:style w:type="character" w:styleId="a7">
    <w:name w:val="Hyperlink"/>
    <w:basedOn w:val="a0"/>
    <w:uiPriority w:val="99"/>
    <w:unhideWhenUsed/>
    <w:rsid w:val="00E45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E886-0977-416E-9D7A-8DD85184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</dc:title>
  <dc:subject>Технологическая карта</dc:subject>
  <dc:creator/>
  <cp:keywords>Технологическая карта</cp:keywords>
  <cp:lastModifiedBy>ИП Чернышёв А. Г.</cp:lastModifiedBy>
  <cp:revision>6</cp:revision>
  <dcterms:created xsi:type="dcterms:W3CDTF">2016-02-03T06:14:00Z</dcterms:created>
  <dcterms:modified xsi:type="dcterms:W3CDTF">2023-05-25T10:48:00Z</dcterms:modified>
</cp:coreProperties>
</file>